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6010" w14:textId="77777777" w:rsidR="000A2E72" w:rsidRDefault="000A2E72" w:rsidP="000A2E72">
      <w:pPr>
        <w:shd w:val="clear" w:color="auto" w:fill="FFFFFF"/>
        <w:spacing w:after="0" w:line="240" w:lineRule="auto"/>
        <w:rPr>
          <w:rFonts w:ascii="Arial" w:hAnsi="Arial" w:cs="Arial"/>
          <w:color w:val="222222"/>
          <w:sz w:val="24"/>
          <w:szCs w:val="24"/>
          <w:lang w:eastAsia="es-MX"/>
        </w:rPr>
      </w:pPr>
    </w:p>
    <w:p w14:paraId="00000001" w14:textId="47429BBA" w:rsidR="003C09EC" w:rsidRDefault="000A2E72">
      <w:pPr>
        <w:jc w:val="both"/>
        <w:rPr>
          <w:b/>
        </w:rPr>
      </w:pPr>
      <w:r>
        <w:rPr>
          <w:b/>
        </w:rPr>
        <w:t>CONTRATO DE PRESTACIÓN DE SERVICIOS</w:t>
      </w:r>
    </w:p>
    <w:p w14:paraId="00000002" w14:textId="1AAB4561" w:rsidR="003C09EC" w:rsidRDefault="002C45CC" w:rsidP="0038516C">
      <w:pPr>
        <w:pStyle w:val="Sinespaciado"/>
        <w:spacing w:line="276" w:lineRule="auto"/>
        <w:jc w:val="both"/>
      </w:pPr>
      <w:r>
        <w:t>Entre la Universidad Nacional de</w:t>
      </w:r>
      <w:r w:rsidR="0038516C">
        <w:t xml:space="preserve"> General</w:t>
      </w:r>
      <w:r>
        <w:t xml:space="preserve"> San Martín, en adelante UNSAM, representada</w:t>
      </w:r>
      <w:r w:rsidR="00F3051D">
        <w:t xml:space="preserve"> en este acto</w:t>
      </w:r>
      <w:r>
        <w:t xml:space="preserve"> por </w:t>
      </w:r>
      <w:r w:rsidR="0038516C">
        <w:t xml:space="preserve">el </w:t>
      </w:r>
      <w:proofErr w:type="spellStart"/>
      <w:r w:rsidR="0038516C">
        <w:t>Cdor</w:t>
      </w:r>
      <w:proofErr w:type="spellEnd"/>
      <w:r w:rsidR="0038516C">
        <w:t xml:space="preserve">. </w:t>
      </w:r>
      <w:r>
        <w:t>Carlos Greco</w:t>
      </w:r>
      <w:r w:rsidR="00F3051D">
        <w:t>,</w:t>
      </w:r>
      <w:r>
        <w:t xml:space="preserve"> DNI 14.095.441 en su carácter de Rector, con domicilio en </w:t>
      </w:r>
      <w:r w:rsidR="00F3051D">
        <w:t xml:space="preserve">la calle </w:t>
      </w:r>
      <w:r w:rsidR="0038516C">
        <w:t xml:space="preserve">25 de mayo </w:t>
      </w:r>
      <w:proofErr w:type="spellStart"/>
      <w:r w:rsidR="0038516C">
        <w:t>N°</w:t>
      </w:r>
      <w:proofErr w:type="spellEnd"/>
      <w:r w:rsidR="0038516C">
        <w:t xml:space="preserve"> 1405</w:t>
      </w:r>
      <w:r>
        <w:t xml:space="preserve">, San Martín, Provincia de Buenos Aires e IDIM CR S.A, representada en este acto por </w:t>
      </w:r>
      <w:r w:rsidR="00F3051D">
        <w:t xml:space="preserve">el Sr. </w:t>
      </w:r>
      <w:r w:rsidR="00A8098D">
        <w:t>César E. Bogado</w:t>
      </w:r>
      <w:r w:rsidR="00F3051D">
        <w:t xml:space="preserve">, </w:t>
      </w:r>
      <w:r>
        <w:t xml:space="preserve">DNI </w:t>
      </w:r>
      <w:r w:rsidR="00A8098D">
        <w:t>10.229.594</w:t>
      </w:r>
      <w:r>
        <w:t xml:space="preserve">, </w:t>
      </w:r>
      <w:r w:rsidR="00F3051D">
        <w:t xml:space="preserve">en su carácter de Apoderado, </w:t>
      </w:r>
      <w:r>
        <w:t>con domicilio en la calle Libertad 836</w:t>
      </w:r>
      <w:r w:rsidR="00F3051D">
        <w:t>,</w:t>
      </w:r>
      <w:r>
        <w:t xml:space="preserve"> 1er Piso (C1012AAR) de la Ciudad Autónoma de Buenos Aires, convienen en celebrar el presente acuerdo con las siguientes cláusulas:</w:t>
      </w:r>
    </w:p>
    <w:p w14:paraId="20657F0E" w14:textId="77777777" w:rsidR="000A2E72" w:rsidRDefault="000A2E72" w:rsidP="00725E03">
      <w:pPr>
        <w:pStyle w:val="Sinespaciado"/>
        <w:spacing w:line="276" w:lineRule="auto"/>
      </w:pPr>
    </w:p>
    <w:p w14:paraId="01C38AF3" w14:textId="06F3554B" w:rsidR="005C4F15" w:rsidRDefault="002C45CC" w:rsidP="0038516C">
      <w:pPr>
        <w:pStyle w:val="Sinespaciado"/>
        <w:spacing w:line="276" w:lineRule="auto"/>
        <w:jc w:val="both"/>
        <w:rPr>
          <w:lang w:val="es-MX"/>
        </w:rPr>
      </w:pPr>
      <w:r>
        <w:rPr>
          <w:b/>
        </w:rPr>
        <w:t>PRIMERA</w:t>
      </w:r>
      <w:r>
        <w:t xml:space="preserve">: </w:t>
      </w:r>
      <w:r w:rsidR="00F3051D">
        <w:t xml:space="preserve">la </w:t>
      </w:r>
      <w:r>
        <w:t>UNSAM se compromete a efectuar en su Centro Universitario de Imágenes Médicas (CEUNIM) estudios de resonancia magnética cerebral y/o PET/CT a los pacientes derivados por IDIM CR S.A</w:t>
      </w:r>
      <w:r w:rsidR="000A2E72">
        <w:t>.</w:t>
      </w:r>
      <w:r w:rsidR="0038516C">
        <w:t xml:space="preserve"> a través de la Orden Medica correspondiente.</w:t>
      </w:r>
      <w:r w:rsidR="0038516C">
        <w:rPr>
          <w:lang w:val="es-MX"/>
        </w:rPr>
        <w:t xml:space="preserve"> -----------------------------------------------</w:t>
      </w:r>
    </w:p>
    <w:p w14:paraId="79E42CDC" w14:textId="77777777" w:rsidR="005C4F15" w:rsidRDefault="005C4F15" w:rsidP="0038516C">
      <w:pPr>
        <w:pStyle w:val="Sinespaciado"/>
        <w:spacing w:line="276" w:lineRule="auto"/>
        <w:jc w:val="both"/>
        <w:rPr>
          <w:lang w:val="es-MX"/>
        </w:rPr>
      </w:pPr>
    </w:p>
    <w:p w14:paraId="00000004" w14:textId="7F4B07B4" w:rsidR="003C09EC" w:rsidRDefault="002C45CC" w:rsidP="0038516C">
      <w:pPr>
        <w:pStyle w:val="Sinespaciado"/>
        <w:spacing w:line="276" w:lineRule="auto"/>
        <w:jc w:val="both"/>
      </w:pPr>
      <w:r>
        <w:rPr>
          <w:b/>
        </w:rPr>
        <w:t>SEGUNDA:</w:t>
      </w:r>
      <w:r>
        <w:t xml:space="preserve"> El valor de estudios mencionados en la cláusula Primera se fija en dólares estadounidenses 800 para el caso de los estudios de resonancia magnética y por un valor de dólares estadounidenses 1.100 para los estudios de PET/CT. En todos los casos IDIM CR S.A se hará cargo del costo del material </w:t>
      </w:r>
      <w:r w:rsidR="000A2E72">
        <w:t>radiactivo. -------------------------------------------------------------------</w:t>
      </w:r>
    </w:p>
    <w:p w14:paraId="7C7370D9" w14:textId="77777777" w:rsidR="0038516C" w:rsidRPr="005C4F15" w:rsidRDefault="0038516C" w:rsidP="0038516C">
      <w:pPr>
        <w:pStyle w:val="Sinespaciado"/>
        <w:spacing w:line="276" w:lineRule="auto"/>
        <w:jc w:val="both"/>
        <w:rPr>
          <w:lang w:val="es-MX"/>
        </w:rPr>
      </w:pPr>
    </w:p>
    <w:p w14:paraId="00000005" w14:textId="72E17D20" w:rsidR="003C09EC" w:rsidRDefault="002C45CC" w:rsidP="0038516C">
      <w:pPr>
        <w:jc w:val="both"/>
      </w:pPr>
      <w:r>
        <w:rPr>
          <w:b/>
        </w:rPr>
        <w:t>TERCERA:</w:t>
      </w:r>
      <w:r>
        <w:t xml:space="preserve"> Estos servicios serán prestados por CEUNIM, de acuerdo a la propia estructura y capacidad instalada, con su plantel de profesionales médicos y </w:t>
      </w:r>
      <w:r w:rsidR="000A2E72">
        <w:t>auxiliares. --------------------------</w:t>
      </w:r>
    </w:p>
    <w:p w14:paraId="06A81057" w14:textId="08825A7E" w:rsidR="00B91A58" w:rsidRDefault="002C45CC" w:rsidP="00B91A58">
      <w:pPr>
        <w:jc w:val="both"/>
      </w:pPr>
      <w:r>
        <w:rPr>
          <w:b/>
        </w:rPr>
        <w:t>CUARTA:</w:t>
      </w:r>
      <w:r>
        <w:t xml:space="preserve"> Las personas asignadas por la UNSAM a participar en el proyecto, deberán considerar información confidencial toda la que reciba o llegue a su conocimiento con motivo del desarrollo de su trabajo asociado a la presente carta. En consecuencia, quedarán obligados a no revelar o suministrar total o parcialmente la información mencionada precedentemente a ninguna persona que no sea expresamente autorizada por IDIM CR S.A.--</w:t>
      </w:r>
      <w:r w:rsidR="00E43B60">
        <w:t>----------------------------------------</w:t>
      </w:r>
    </w:p>
    <w:p w14:paraId="41A4359B" w14:textId="3098238E" w:rsidR="008168C3" w:rsidRPr="008168C3" w:rsidRDefault="008168C3" w:rsidP="008168C3">
      <w:pPr>
        <w:jc w:val="both"/>
        <w:rPr>
          <w:lang w:val="es-AR"/>
        </w:rPr>
      </w:pPr>
      <w:r w:rsidRPr="008168C3">
        <w:rPr>
          <w:b/>
          <w:bCs/>
        </w:rPr>
        <w:t>QUINTA</w:t>
      </w:r>
      <w:r w:rsidRPr="008168C3">
        <w:t>: IDIM CR S.A. abonará mensualmente los servicios prestados a mes vencido dentro de los TREINTA (30) días, por transferencia bancaria, contados desde la rendición por parte de la UNSAM de las órdenes médicas y presentación de la factura correspondiente.</w:t>
      </w:r>
    </w:p>
    <w:p w14:paraId="5CFF091C" w14:textId="5798CDEF" w:rsidR="008168C3" w:rsidRPr="00E43B60" w:rsidRDefault="008168C3" w:rsidP="0038516C">
      <w:pPr>
        <w:jc w:val="both"/>
        <w:rPr>
          <w:lang w:val="es-AR"/>
        </w:rPr>
      </w:pPr>
      <w:r w:rsidRPr="008168C3">
        <w:rPr>
          <w:lang w:val="es-AR"/>
        </w:rPr>
        <w:t>IDIM CR S.A, pagará las facturas emitidas por UNSAM en pesos moneda de curso legal en Argentina de acuerdo con la cotización del dólar estadounidense, tipo de cambio vendedor del Banco de la Nación Argentina, correspondiente al día de cierre de operaciones anterior al día de la facturación.</w:t>
      </w:r>
    </w:p>
    <w:p w14:paraId="0000000A" w14:textId="08E459E1" w:rsidR="003C09EC" w:rsidRDefault="002C45CC">
      <w:pPr>
        <w:jc w:val="both"/>
      </w:pPr>
      <w:r>
        <w:rPr>
          <w:b/>
        </w:rPr>
        <w:t>SEXTA</w:t>
      </w:r>
      <w:r>
        <w:t xml:space="preserve">: </w:t>
      </w:r>
      <w:r w:rsidR="0038516C">
        <w:t>El presente CONTRATO</w:t>
      </w:r>
      <w:r>
        <w:t xml:space="preserve"> tendrá vigencia por un año a partir de su firma, considerándose automáticamente renovad</w:t>
      </w:r>
      <w:r w:rsidR="00F3051D">
        <w:t>o</w:t>
      </w:r>
      <w:r>
        <w:t xml:space="preserve"> por períodos iguales si ninguna de las dos partes comunica a la otra por medio fehaciente su voluntad en contrario. -------------------------------------------------</w:t>
      </w:r>
      <w:r w:rsidR="00B91A58">
        <w:t>------------</w:t>
      </w:r>
    </w:p>
    <w:p w14:paraId="0000000B" w14:textId="08C92DA7" w:rsidR="003C09EC" w:rsidRDefault="002C45CC">
      <w:pPr>
        <w:jc w:val="both"/>
      </w:pPr>
      <w:r>
        <w:rPr>
          <w:b/>
        </w:rPr>
        <w:t>SÉPTIMA</w:t>
      </w:r>
      <w:r>
        <w:t xml:space="preserve">: Ambas </w:t>
      </w:r>
      <w:r w:rsidR="00F3051D">
        <w:t>PARTES</w:t>
      </w:r>
      <w:r>
        <w:t xml:space="preserve"> acuerdan mantener comunicación expedita e intercambio de información necesaria para la consecución de los apartados </w:t>
      </w:r>
      <w:r w:rsidR="00B91A58">
        <w:t>anteriores. -------------------------------</w:t>
      </w:r>
    </w:p>
    <w:p w14:paraId="17FA35E6" w14:textId="4C39FA2C" w:rsidR="00CC2646" w:rsidRDefault="00AB6A46">
      <w:pPr>
        <w:jc w:val="both"/>
      </w:pPr>
      <w:r>
        <w:rPr>
          <w:b/>
          <w:u w:val="single"/>
        </w:rPr>
        <w:t>OCTAVA</w:t>
      </w:r>
      <w:r w:rsidRPr="00AB6A46">
        <w:rPr>
          <w:b/>
          <w:u w:val="single"/>
        </w:rPr>
        <w:t>:</w:t>
      </w:r>
      <w:r w:rsidR="00F3051D" w:rsidRPr="00F3051D">
        <w:rPr>
          <w:b/>
        </w:rPr>
        <w:t xml:space="preserve"> </w:t>
      </w:r>
      <w:r w:rsidRPr="00AB6A46">
        <w:t xml:space="preserve">A todos los efectos del presente </w:t>
      </w:r>
      <w:r w:rsidR="00F3051D">
        <w:t>CONTRATO,</w:t>
      </w:r>
      <w:r w:rsidRPr="00AB6A46">
        <w:t xml:space="preserve"> </w:t>
      </w:r>
      <w:r w:rsidR="00F3051D">
        <w:t>las</w:t>
      </w:r>
      <w:r w:rsidRPr="00AB6A46">
        <w:t xml:space="preserve"> PARTES constituyen domicilios especiales en los señalados en el encabezamiento y se someten a la Jurisdicción de los Tribunales Ordinarios de la Ciudad Autónoma de Buenos Aires, renunciando a cualquier otro fuero o jurisdicción.</w:t>
      </w:r>
    </w:p>
    <w:p w14:paraId="0000000C" w14:textId="4AB9ACC4" w:rsidR="003C09EC" w:rsidRDefault="002C45CC">
      <w:pPr>
        <w:jc w:val="both"/>
      </w:pPr>
      <w:r>
        <w:lastRenderedPageBreak/>
        <w:t xml:space="preserve">Dado y firmado en dos ejemplares de un mismo tenor y a un solo efecto, uno para cada una de las partes, en la ciudad de Buenos Aires, a los </w:t>
      </w:r>
      <w:r w:rsidR="00F3051D">
        <w:t>……</w:t>
      </w:r>
      <w:r>
        <w:t xml:space="preserve"> días del mes de </w:t>
      </w:r>
      <w:r w:rsidR="00F3051D">
        <w:t>……………</w:t>
      </w:r>
      <w:r>
        <w:t>de 2024. ---------</w:t>
      </w:r>
      <w:r w:rsidR="00A8098D">
        <w:br/>
      </w:r>
    </w:p>
    <w:p w14:paraId="4B4DF2D1" w14:textId="4EE57723" w:rsidR="00A8098D" w:rsidRDefault="00A8098D">
      <w:pPr>
        <w:jc w:val="both"/>
      </w:pPr>
      <w:r>
        <w:t>Por IDIM CR S.A.:</w:t>
      </w:r>
    </w:p>
    <w:p w14:paraId="541863AA" w14:textId="1C213161" w:rsidR="00A8098D" w:rsidRDefault="00A8098D">
      <w:pPr>
        <w:jc w:val="both"/>
      </w:pPr>
    </w:p>
    <w:p w14:paraId="0000000D" w14:textId="77777777" w:rsidR="003C09EC" w:rsidRDefault="003C09EC"/>
    <w:sectPr w:rsidR="003C09E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EC"/>
    <w:rsid w:val="000579F9"/>
    <w:rsid w:val="000A2E72"/>
    <w:rsid w:val="001904CF"/>
    <w:rsid w:val="001A58A4"/>
    <w:rsid w:val="002C45CC"/>
    <w:rsid w:val="0038516C"/>
    <w:rsid w:val="003C09EC"/>
    <w:rsid w:val="004B2243"/>
    <w:rsid w:val="0057733C"/>
    <w:rsid w:val="005C4F15"/>
    <w:rsid w:val="006E2034"/>
    <w:rsid w:val="00725E03"/>
    <w:rsid w:val="00746B51"/>
    <w:rsid w:val="0078729C"/>
    <w:rsid w:val="008168C3"/>
    <w:rsid w:val="009753EA"/>
    <w:rsid w:val="00983954"/>
    <w:rsid w:val="009F64F1"/>
    <w:rsid w:val="00A06059"/>
    <w:rsid w:val="00A8098D"/>
    <w:rsid w:val="00AB6A46"/>
    <w:rsid w:val="00B91A58"/>
    <w:rsid w:val="00CC2646"/>
    <w:rsid w:val="00D008FA"/>
    <w:rsid w:val="00D36D05"/>
    <w:rsid w:val="00D56C0E"/>
    <w:rsid w:val="00E43B60"/>
    <w:rsid w:val="00E51701"/>
    <w:rsid w:val="00F3051D"/>
    <w:rsid w:val="00FE37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ABFA"/>
  <w15:docId w15:val="{0069FD2F-E6DE-4156-96A3-6496EC12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59"/>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evisin">
    <w:name w:val="Revision"/>
    <w:hidden/>
    <w:uiPriority w:val="99"/>
    <w:semiHidden/>
    <w:rsid w:val="00F07A6E"/>
    <w:pPr>
      <w:spacing w:after="0" w:line="240" w:lineRule="auto"/>
    </w:pPr>
    <w:rPr>
      <w:rFonts w:eastAsia="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746B51"/>
    <w:pPr>
      <w:spacing w:after="0" w:line="240" w:lineRule="auto"/>
    </w:pPr>
    <w:rPr>
      <w:rFonts w:eastAsia="Times New Roman" w:cs="Times New Roman"/>
    </w:rPr>
  </w:style>
  <w:style w:type="character" w:styleId="Refdecomentario">
    <w:name w:val="annotation reference"/>
    <w:basedOn w:val="Fuentedeprrafopredeter"/>
    <w:uiPriority w:val="99"/>
    <w:semiHidden/>
    <w:unhideWhenUsed/>
    <w:rsid w:val="0057733C"/>
    <w:rPr>
      <w:sz w:val="16"/>
      <w:szCs w:val="16"/>
    </w:rPr>
  </w:style>
  <w:style w:type="paragraph" w:styleId="Textocomentario">
    <w:name w:val="annotation text"/>
    <w:basedOn w:val="Normal"/>
    <w:link w:val="TextocomentarioCar"/>
    <w:uiPriority w:val="99"/>
    <w:unhideWhenUsed/>
    <w:rsid w:val="0057733C"/>
    <w:pPr>
      <w:spacing w:line="240" w:lineRule="auto"/>
    </w:pPr>
    <w:rPr>
      <w:sz w:val="20"/>
      <w:szCs w:val="20"/>
    </w:rPr>
  </w:style>
  <w:style w:type="character" w:customStyle="1" w:styleId="TextocomentarioCar">
    <w:name w:val="Texto comentario Car"/>
    <w:basedOn w:val="Fuentedeprrafopredeter"/>
    <w:link w:val="Textocomentario"/>
    <w:uiPriority w:val="99"/>
    <w:rsid w:val="0057733C"/>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7733C"/>
    <w:rPr>
      <w:b/>
      <w:bCs/>
    </w:rPr>
  </w:style>
  <w:style w:type="character" w:customStyle="1" w:styleId="AsuntodelcomentarioCar">
    <w:name w:val="Asunto del comentario Car"/>
    <w:basedOn w:val="TextocomentarioCar"/>
    <w:link w:val="Asuntodelcomentario"/>
    <w:uiPriority w:val="99"/>
    <w:semiHidden/>
    <w:rsid w:val="0057733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73793">
      <w:bodyDiv w:val="1"/>
      <w:marLeft w:val="0"/>
      <w:marRight w:val="0"/>
      <w:marTop w:val="0"/>
      <w:marBottom w:val="0"/>
      <w:divBdr>
        <w:top w:val="none" w:sz="0" w:space="0" w:color="auto"/>
        <w:left w:val="none" w:sz="0" w:space="0" w:color="auto"/>
        <w:bottom w:val="none" w:sz="0" w:space="0" w:color="auto"/>
        <w:right w:val="none" w:sz="0" w:space="0" w:color="auto"/>
      </w:divBdr>
    </w:div>
    <w:div w:id="156729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1xgTIZtNlNyc6UKlAmkPsfI0g==">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 Benitez</dc:creator>
  <cp:lastModifiedBy>Carina Araujo</cp:lastModifiedBy>
  <cp:revision>2</cp:revision>
  <dcterms:created xsi:type="dcterms:W3CDTF">2024-09-05T18:47:00Z</dcterms:created>
  <dcterms:modified xsi:type="dcterms:W3CDTF">2024-09-05T18:47:00Z</dcterms:modified>
</cp:coreProperties>
</file>